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6C8660B4" w14:textId="70C678DA"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966D61">
        <w:rPr>
          <w:rFonts w:eastAsia="Times New Roman" w:cs="Calibri"/>
          <w:b/>
          <w:bCs/>
          <w:color w:val="3F5B7E"/>
          <w:sz w:val="36"/>
          <w:szCs w:val="36"/>
        </w:rPr>
        <w:t>8</w:t>
      </w:r>
      <w:r>
        <w:rPr>
          <w:rFonts w:eastAsia="Times New Roman" w:cs="Calibri"/>
          <w:b/>
          <w:bCs/>
          <w:color w:val="3F5B7E"/>
          <w:sz w:val="36"/>
          <w:szCs w:val="36"/>
        </w:rPr>
        <w:t>, 202</w:t>
      </w:r>
      <w:r w:rsidR="00966D61">
        <w:rPr>
          <w:rFonts w:eastAsia="Times New Roman" w:cs="Calibri"/>
          <w:b/>
          <w:bCs/>
          <w:color w:val="3F5B7E"/>
          <w:sz w:val="36"/>
          <w:szCs w:val="36"/>
        </w:rPr>
        <w:t>1</w:t>
      </w:r>
      <w:r>
        <w:rPr>
          <w:rFonts w:eastAsia="Times New Roman" w:cs="Calibri"/>
          <w:b/>
          <w:bCs/>
          <w:color w:val="3F5B7E"/>
          <w:sz w:val="36"/>
          <w:szCs w:val="36"/>
        </w:rPr>
        <w:t xml:space="preserve"> – April 1</w:t>
      </w:r>
      <w:r w:rsidR="00966D61">
        <w:rPr>
          <w:rFonts w:eastAsia="Times New Roman" w:cs="Calibri"/>
          <w:b/>
          <w:bCs/>
          <w:color w:val="3F5B7E"/>
          <w:sz w:val="36"/>
          <w:szCs w:val="36"/>
        </w:rPr>
        <w:t>5</w:t>
      </w:r>
      <w:r>
        <w:rPr>
          <w:rFonts w:eastAsia="Times New Roman" w:cs="Calibri"/>
          <w:b/>
          <w:bCs/>
          <w:color w:val="3F5B7E"/>
          <w:sz w:val="36"/>
          <w:szCs w:val="36"/>
        </w:rPr>
        <w:t>, 202</w:t>
      </w:r>
      <w:r w:rsidR="00966D61">
        <w:rPr>
          <w:rFonts w:eastAsia="Times New Roman" w:cs="Calibri"/>
          <w:b/>
          <w:bCs/>
          <w:color w:val="3F5B7E"/>
          <w:sz w:val="36"/>
          <w:szCs w:val="36"/>
        </w:rPr>
        <w:t>2</w:t>
      </w:r>
    </w:p>
    <w:p w14:paraId="7A38B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58C797F4"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21496F89" w14:textId="7A2309F4" w:rsidR="00A037E0" w:rsidRDefault="00A037E0" w:rsidP="00A037E0">
      <w:pPr>
        <w:spacing w:line="240" w:lineRule="auto"/>
        <w:rPr>
          <w:rFonts w:cs="Calibri"/>
          <w:b/>
          <w:bCs/>
          <w:color w:val="3F5B7E"/>
          <w:sz w:val="32"/>
          <w:szCs w:val="32"/>
        </w:rPr>
      </w:pPr>
      <w:r>
        <w:rPr>
          <w:rFonts w:cs="Calibri"/>
          <w:b/>
          <w:bCs/>
          <w:color w:val="3F5B7E"/>
          <w:sz w:val="32"/>
          <w:szCs w:val="32"/>
        </w:rPr>
        <w:t>Requirement:</w:t>
      </w:r>
    </w:p>
    <w:p w14:paraId="1948A0D5" w14:textId="3F6BEE29" w:rsidR="00A037E0" w:rsidRPr="00706988"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r w:rsidR="002D7958" w:rsidRPr="002D7958">
        <w:rPr>
          <w:rFonts w:cs="Calibri"/>
          <w:color w:val="000000"/>
          <w:sz w:val="24"/>
        </w:rPr>
        <w:t>https://realizationprocess.org/schedule-of-events/</w:t>
      </w:r>
      <w:r w:rsidR="002D7958">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6CDB36E" w14:textId="42F9EDBA" w:rsidR="000968D3" w:rsidRDefault="00A037E0" w:rsidP="000968D3">
      <w:pPr>
        <w:rPr>
          <w:rFonts w:asciiTheme="minorHAnsi" w:hAnsiTheme="minorHAnsi" w:cstheme="minorHAnsi"/>
          <w:sz w:val="24"/>
          <w:szCs w:val="24"/>
        </w:rPr>
      </w:pPr>
      <w:r w:rsidRPr="00CD49B6">
        <w:rPr>
          <w:rFonts w:cs="Calibri"/>
          <w:color w:val="2D2D2D"/>
          <w:sz w:val="24"/>
          <w:szCs w:val="24"/>
        </w:rPr>
        <w:t xml:space="preserve">12 classes live on Zoom with Judith Blackstone.  Fridays at 1:00-2:30 PM Eastern.  Dates (some may change): </w:t>
      </w:r>
      <w:r w:rsidRPr="00CD49B6">
        <w:rPr>
          <w:rFonts w:asciiTheme="minorHAnsi" w:hAnsiTheme="minorHAnsi" w:cstheme="minorHAnsi"/>
          <w:sz w:val="24"/>
          <w:szCs w:val="24"/>
        </w:rPr>
        <w:t>Octobe</w:t>
      </w:r>
      <w:r w:rsidR="000968D3" w:rsidRPr="00CD49B6">
        <w:rPr>
          <w:rFonts w:asciiTheme="minorHAnsi" w:hAnsiTheme="minorHAnsi" w:cstheme="minorHAnsi"/>
          <w:sz w:val="24"/>
          <w:szCs w:val="24"/>
        </w:rPr>
        <w:t>r 8, 22, November 12, 19, December 3, 17, 2021; February 4, 18, March 4, 18, April 1, 15, 2022</w:t>
      </w:r>
    </w:p>
    <w:p w14:paraId="75C109DD" w14:textId="72B44281" w:rsidR="005E4F23" w:rsidRPr="00CD49B6" w:rsidRDefault="005E4F23" w:rsidP="000968D3">
      <w:pPr>
        <w:rPr>
          <w:rFonts w:asciiTheme="minorHAnsi" w:hAnsiTheme="minorHAnsi" w:cstheme="minorHAnsi"/>
          <w:sz w:val="24"/>
          <w:szCs w:val="24"/>
        </w:rPr>
      </w:pPr>
      <w:r>
        <w:rPr>
          <w:rFonts w:asciiTheme="minorHAnsi" w:hAnsiTheme="minorHAnsi" w:cstheme="minorHAnsi"/>
          <w:sz w:val="24"/>
          <w:szCs w:val="24"/>
        </w:rPr>
        <w:t xml:space="preserve">And: </w:t>
      </w:r>
      <w:r w:rsidR="008B5378">
        <w:rPr>
          <w:rFonts w:asciiTheme="minorHAnsi" w:hAnsiTheme="minorHAnsi" w:cstheme="minorHAnsi"/>
          <w:sz w:val="24"/>
          <w:szCs w:val="24"/>
        </w:rPr>
        <w:t>Candace Cave will teach an optional 6:30 PM Eastern class once a month, reviewing that month’s practices.</w:t>
      </w:r>
    </w:p>
    <w:p w14:paraId="5EE0BA20"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Weekly practice with a partner assigned from within the training group.  </w:t>
      </w:r>
    </w:p>
    <w:p w14:paraId="6E5142B3"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3E78CE81"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lastRenderedPageBreak/>
        <w:t xml:space="preserve">Monthly practice with someone from outside of the training group.  </w:t>
      </w:r>
    </w:p>
    <w:p w14:paraId="3B96FFE8"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2AE44757" w14:textId="1425C7FF" w:rsidR="00A037E0"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Eleven brief written reports/questions responded to by Judith via email.</w:t>
      </w:r>
    </w:p>
    <w:p w14:paraId="08764440" w14:textId="77777777" w:rsidR="00E17072" w:rsidRPr="00CD49B6" w:rsidRDefault="00E17072" w:rsidP="00A037E0">
      <w:pPr>
        <w:pStyle w:val="NormalWeb"/>
        <w:shd w:val="clear" w:color="auto" w:fill="FFFFFF"/>
        <w:spacing w:before="0" w:beforeAutospacing="0" w:after="0" w:afterAutospacing="0"/>
        <w:textAlignment w:val="baseline"/>
        <w:rPr>
          <w:rFonts w:ascii="Calibri" w:hAnsi="Calibri" w:cs="Calibri"/>
          <w:color w:val="2D2D2D"/>
        </w:rPr>
      </w:pPr>
    </w:p>
    <w:p w14:paraId="02CB250F" w14:textId="776D5D46" w:rsidR="000968D3" w:rsidRPr="00CD49B6" w:rsidRDefault="000968D3"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Five optional meetings with practice cohorts—small peer groups</w:t>
      </w:r>
    </w:p>
    <w:p w14:paraId="1291A934" w14:textId="77777777" w:rsidR="00A037E0" w:rsidRDefault="00A037E0" w:rsidP="00A037E0">
      <w:pPr>
        <w:spacing w:line="240" w:lineRule="auto"/>
        <w:rPr>
          <w:rFonts w:cs="Calibri"/>
          <w:color w:val="000000"/>
        </w:rPr>
      </w:pPr>
    </w:p>
    <w:p w14:paraId="7914E623" w14:textId="32E191F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42C2BC4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 of $1</w:t>
      </w:r>
      <w:r w:rsidR="001C520D">
        <w:rPr>
          <w:rFonts w:eastAsia="Times New Roman" w:cs="Calibri"/>
          <w:b/>
          <w:bCs/>
          <w:color w:val="2D2D2D"/>
          <w:sz w:val="24"/>
          <w:szCs w:val="21"/>
          <w:bdr w:val="none" w:sz="0" w:space="0" w:color="auto" w:frame="1"/>
        </w:rPr>
        <w:t>40</w:t>
      </w:r>
      <w:r>
        <w:rPr>
          <w:rFonts w:eastAsia="Times New Roman" w:cs="Calibri"/>
          <w:b/>
          <w:bCs/>
          <w:color w:val="2D2D2D"/>
          <w:sz w:val="24"/>
          <w:szCs w:val="21"/>
          <w:bdr w:val="none" w:sz="0" w:space="0" w:color="auto" w:frame="1"/>
        </w:rPr>
        <w:t xml:space="preserve">0.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but you may use any credit card. Your payment is refundable, minus a $50 cancellation fee, if you cancel before October 1, 2020.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77777777" w:rsidR="00464671"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6EB62C4E" w14:textId="31D0524C" w:rsidR="00A037E0" w:rsidRDefault="00A037E0" w:rsidP="00A037E0">
      <w:pPr>
        <w:shd w:val="clear" w:color="auto" w:fill="FFFFFF"/>
        <w:rPr>
          <w:rFonts w:cs="Calibri"/>
          <w:color w:val="000000"/>
          <w:sz w:val="24"/>
        </w:rPr>
      </w:pP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31D21B8C"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and Realization Process teachers assisting with the Realization Process </w:t>
      </w:r>
      <w:r w:rsidR="001C520D">
        <w:rPr>
          <w:rFonts w:cs="Calibri"/>
          <w:sz w:val="24"/>
        </w:rPr>
        <w:t>Embodiment</w:t>
      </w:r>
      <w:r>
        <w:rPr>
          <w:rFonts w:cs="Calibri"/>
          <w:sz w:val="24"/>
        </w:rPr>
        <w:t xml:space="preserve"> training from any liability, claims and actions arising out of or related to injury or psychological distress sustained by me during my participation in the Realization Process Meditation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D3D"/>
    <w:rsid w:val="001C520D"/>
    <w:rsid w:val="00235473"/>
    <w:rsid w:val="002D7958"/>
    <w:rsid w:val="00464671"/>
    <w:rsid w:val="005A2076"/>
    <w:rsid w:val="005E4F23"/>
    <w:rsid w:val="00624F70"/>
    <w:rsid w:val="0084542A"/>
    <w:rsid w:val="008B5378"/>
    <w:rsid w:val="008F20C5"/>
    <w:rsid w:val="00966D61"/>
    <w:rsid w:val="009D1996"/>
    <w:rsid w:val="00A037E0"/>
    <w:rsid w:val="00CD49B6"/>
    <w:rsid w:val="00DB7C59"/>
    <w:rsid w:val="00E17072"/>
    <w:rsid w:val="00E92A56"/>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3</cp:revision>
  <dcterms:created xsi:type="dcterms:W3CDTF">2021-05-17T13:31:00Z</dcterms:created>
  <dcterms:modified xsi:type="dcterms:W3CDTF">2021-05-17T13:32:00Z</dcterms:modified>
</cp:coreProperties>
</file>